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8FFE">
    <v:background id="_x0000_s1025" o:bwmode="white" fillcolor="#748ffe">
      <v:fill r:id="rId4" type="tile"/>
    </v:background>
  </w:background>
  <w:body>
    <w:p w14:paraId="50A0C8E5" w14:textId="77777777" w:rsidR="00B45629" w:rsidRDefault="005913C6">
      <w:pPr>
        <w:pStyle w:val="z-1"/>
        <w:divId w:val="1630628254"/>
      </w:pPr>
      <w:r>
        <w:t>Конец формы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7347DA" w:rsidRPr="007347DA" w14:paraId="106DC040" w14:textId="77777777" w:rsidTr="007347DA">
        <w:trPr>
          <w:divId w:val="1931617782"/>
          <w:trHeight w:val="23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A77D" w14:textId="3AF38599" w:rsidR="007347DA" w:rsidRPr="007347DA" w:rsidRDefault="005913C6" w:rsidP="007347DA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ascii="Arial" w:eastAsia="Times New Roman" w:hAnsi="Arial" w:cs="Arial"/>
                <w:color w:val="1E2120"/>
                <w:sz w:val="21"/>
                <w:szCs w:val="21"/>
              </w:rPr>
              <w:t xml:space="preserve">  </w:t>
            </w:r>
            <w:r w:rsidR="007347DA" w:rsidRPr="007347DA">
              <w:rPr>
                <w:rFonts w:eastAsia="Arial Unicode MS"/>
                <w:b/>
                <w:color w:val="000000"/>
                <w:lang w:bidi="ru-RU"/>
              </w:rPr>
              <w:t>Муниципальное бюджетное дошкольное         образовательное учреждение</w:t>
            </w:r>
          </w:p>
          <w:p w14:paraId="4F492C8B" w14:textId="77777777" w:rsidR="007347DA" w:rsidRPr="007347DA" w:rsidRDefault="007347DA" w:rsidP="007347DA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347DA">
              <w:rPr>
                <w:rFonts w:eastAsia="Arial Unicode MS"/>
                <w:b/>
                <w:color w:val="000000"/>
                <w:lang w:bidi="ru-RU"/>
              </w:rPr>
              <w:t>«ДЕТСКИЙ САД № 3 «МАРЬЯМ»</w:t>
            </w:r>
          </w:p>
          <w:p w14:paraId="453EAAEF" w14:textId="77777777" w:rsidR="007347DA" w:rsidRPr="007347DA" w:rsidRDefault="007347DA" w:rsidP="007347DA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347DA">
              <w:rPr>
                <w:rFonts w:eastAsia="Arial Unicode MS"/>
                <w:b/>
                <w:color w:val="000000"/>
                <w:lang w:bidi="ru-RU"/>
              </w:rPr>
              <w:t>С. АВТУРЫ ШАЛИНСКОГО МУНИЦИПАЛЬНОГО РАЙОНА»</w:t>
            </w:r>
          </w:p>
          <w:p w14:paraId="103075E2" w14:textId="77777777" w:rsidR="007347DA" w:rsidRPr="007347DA" w:rsidRDefault="007347DA" w:rsidP="007347DA">
            <w:pPr>
              <w:widowControl w:val="0"/>
              <w:autoSpaceDE w:val="0"/>
              <w:autoSpaceDN w:val="0"/>
              <w:adjustRightInd w:val="0"/>
              <w:ind w:hanging="247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9CCB3DD" w14:textId="1BC29BBE" w:rsidR="007347DA" w:rsidRPr="007347DA" w:rsidRDefault="00632223" w:rsidP="007347DA">
            <w:pPr>
              <w:widowControl w:val="0"/>
              <w:autoSpaceDE w:val="0"/>
              <w:autoSpaceDN w:val="0"/>
              <w:adjustRightInd w:val="0"/>
              <w:ind w:hanging="247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ПОЛОЖЕНИЕ</w:t>
            </w:r>
          </w:p>
          <w:p w14:paraId="38AB8BE1" w14:textId="68363219" w:rsidR="007347DA" w:rsidRPr="000829AE" w:rsidRDefault="000829AE" w:rsidP="007347DA">
            <w:pPr>
              <w:widowControl w:val="0"/>
              <w:rPr>
                <w:rFonts w:eastAsia="Arial Unicode MS"/>
                <w:color w:val="000000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0829AE">
              <w:rPr>
                <w:rFonts w:eastAsia="Arial Unicode MS"/>
                <w:color w:val="000000"/>
                <w:sz w:val="28"/>
                <w:szCs w:val="28"/>
                <w:u w:val="single"/>
              </w:rPr>
              <w:t>29.01.2024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№ </w:t>
            </w:r>
            <w:r w:rsidRPr="000829AE">
              <w:rPr>
                <w:rFonts w:eastAsia="Arial Unicode MS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Arial Unicode MS"/>
                <w:color w:val="000000"/>
                <w:sz w:val="28"/>
                <w:szCs w:val="28"/>
                <w:u w:val="single"/>
              </w:rPr>
              <w:t>62</w:t>
            </w:r>
            <w:r w:rsidRPr="000829AE">
              <w:rPr>
                <w:rFonts w:eastAsia="Arial Unicode MS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14:paraId="282217D9" w14:textId="77777777" w:rsidR="007347DA" w:rsidRPr="007347DA" w:rsidRDefault="007347DA" w:rsidP="007347D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14:paraId="3EF9A2E5" w14:textId="77777777" w:rsidR="007347DA" w:rsidRPr="007347DA" w:rsidRDefault="007347DA" w:rsidP="007347D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347DA">
              <w:rPr>
                <w:rFonts w:eastAsia="Arial Unicode MS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347DA">
              <w:rPr>
                <w:rFonts w:eastAsia="Arial Unicode MS"/>
                <w:color w:val="000000"/>
                <w:sz w:val="28"/>
                <w:szCs w:val="28"/>
              </w:rPr>
              <w:t>Автуры</w:t>
            </w:r>
            <w:proofErr w:type="spellEnd"/>
          </w:p>
          <w:p w14:paraId="4ED1C61D" w14:textId="77777777" w:rsidR="007347DA" w:rsidRDefault="007347DA" w:rsidP="007347DA">
            <w:pPr>
              <w:widowControl w:val="0"/>
              <w:tabs>
                <w:tab w:val="left" w:pos="466"/>
              </w:tabs>
              <w:ind w:right="54"/>
              <w:rPr>
                <w:rFonts w:eastAsia="Arial Unicode MS"/>
                <w:color w:val="000000"/>
                <w:sz w:val="28"/>
                <w:szCs w:val="28"/>
              </w:rPr>
            </w:pPr>
          </w:p>
          <w:p w14:paraId="3F9FE289" w14:textId="77777777" w:rsidR="00632223" w:rsidRDefault="00425709" w:rsidP="007347DA">
            <w:pPr>
              <w:widowControl w:val="0"/>
              <w:tabs>
                <w:tab w:val="left" w:pos="466"/>
              </w:tabs>
              <w:ind w:right="54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E63D2A">
              <w:rPr>
                <w:b/>
                <w:bCs/>
                <w:sz w:val="28"/>
                <w:szCs w:val="28"/>
              </w:rPr>
              <w:t>о порядке пользования воспитанниками лечебно-оздоровительной инфраструктурой, объектами культуры и спорта в ДОУ</w:t>
            </w:r>
            <w:r w:rsidRPr="00632223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</w:p>
          <w:p w14:paraId="09EAF47A" w14:textId="6CD4ED48" w:rsidR="00425709" w:rsidRPr="00632223" w:rsidRDefault="00425709" w:rsidP="007347DA">
            <w:pPr>
              <w:widowControl w:val="0"/>
              <w:tabs>
                <w:tab w:val="left" w:pos="466"/>
              </w:tabs>
              <w:ind w:right="54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9229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contextualSpacing/>
              <w:rPr>
                <w:rFonts w:eastAsia="Arial Unicode MS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0FE51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УТВЕРЖДЕНО   </w:t>
            </w:r>
          </w:p>
          <w:p w14:paraId="506957F2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приказом МБДОУ </w:t>
            </w:r>
          </w:p>
          <w:p w14:paraId="745FB5AE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«Детский сад № 3 «Марьям»</w:t>
            </w:r>
          </w:p>
          <w:p w14:paraId="16C9BB17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с. </w:t>
            </w:r>
            <w:proofErr w:type="spellStart"/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Автуры</w:t>
            </w:r>
            <w:proofErr w:type="spellEnd"/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»</w:t>
            </w:r>
          </w:p>
          <w:p w14:paraId="541B23F7" w14:textId="5E8DEB19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от </w:t>
            </w:r>
            <w:r w:rsidR="000829AE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29.01.2024 № 52-од</w:t>
            </w:r>
          </w:p>
          <w:p w14:paraId="303FA6EE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</w:p>
          <w:p w14:paraId="14F3B707" w14:textId="77777777" w:rsidR="007347DA" w:rsidRPr="007347DA" w:rsidRDefault="007347DA" w:rsidP="007347DA">
            <w:pPr>
              <w:widowControl w:val="0"/>
              <w:tabs>
                <w:tab w:val="left" w:pos="2595"/>
              </w:tabs>
              <w:ind w:hanging="110"/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ПРИНЯТО</w:t>
            </w:r>
          </w:p>
          <w:p w14:paraId="67DBF421" w14:textId="4A1EFA9D" w:rsidR="007347DA" w:rsidRPr="007347DA" w:rsidRDefault="007347DA" w:rsidP="007347DA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Общим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родительским </w:t>
            </w: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собранием МБДОУ «Детский сад №3 «Марьям» с. </w:t>
            </w:r>
            <w:proofErr w:type="spellStart"/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Автуры</w:t>
            </w:r>
            <w:proofErr w:type="spellEnd"/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»</w:t>
            </w:r>
          </w:p>
          <w:p w14:paraId="7C31754B" w14:textId="13790FDC" w:rsidR="007347DA" w:rsidRPr="007347DA" w:rsidRDefault="007347DA" w:rsidP="000829AE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(протокол от </w:t>
            </w:r>
            <w:r w:rsidR="000829AE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24.01.2024 № 4</w:t>
            </w:r>
            <w:bookmarkStart w:id="0" w:name="_GoBack"/>
            <w:bookmarkEnd w:id="0"/>
            <w:r w:rsidRPr="007347D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</w:tr>
    </w:tbl>
    <w:p w14:paraId="0C0EECE5" w14:textId="7D774540" w:rsidR="00B45629" w:rsidRDefault="005913C6" w:rsidP="007347DA">
      <w:pPr>
        <w:pStyle w:val="3"/>
        <w:numPr>
          <w:ilvl w:val="0"/>
          <w:numId w:val="49"/>
        </w:numPr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Общие положения</w:t>
      </w:r>
    </w:p>
    <w:p w14:paraId="30B06F32" w14:textId="77777777" w:rsidR="007347DA" w:rsidRDefault="007347DA" w:rsidP="007347DA">
      <w:pPr>
        <w:pStyle w:val="3"/>
        <w:spacing w:before="0" w:beforeAutospacing="0" w:after="0"/>
        <w:ind w:left="720"/>
        <w:divId w:val="846293303"/>
        <w:rPr>
          <w:rFonts w:eastAsia="Times New Roman"/>
          <w:color w:val="1E2120"/>
        </w:rPr>
      </w:pPr>
    </w:p>
    <w:p w14:paraId="33A2D62C" w14:textId="7410828D" w:rsidR="00B45629" w:rsidRDefault="00101FDD" w:rsidP="007347DA">
      <w:pPr>
        <w:pStyle w:val="a7"/>
        <w:spacing w:before="0" w:beforeAutospacing="0" w:after="0" w:line="360" w:lineRule="atLeast"/>
        <w:ind w:left="142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6D1F75">
        <w:rPr>
          <w:color w:val="1E2120"/>
          <w:sz w:val="28"/>
          <w:szCs w:val="28"/>
        </w:rPr>
        <w:t xml:space="preserve"> </w:t>
      </w:r>
      <w:r w:rsidR="005913C6" w:rsidRPr="00101FDD">
        <w:rPr>
          <w:color w:val="1E2120"/>
          <w:sz w:val="28"/>
          <w:szCs w:val="28"/>
        </w:rPr>
        <w:t xml:space="preserve">1.1. Настоящее </w:t>
      </w:r>
      <w:r w:rsidR="005913C6" w:rsidRPr="00101FDD">
        <w:rPr>
          <w:rStyle w:val="a6"/>
          <w:b w:val="0"/>
          <w:bCs w:val="0"/>
          <w:color w:val="1E2120"/>
          <w:sz w:val="28"/>
          <w:szCs w:val="28"/>
        </w:rPr>
        <w:t>Положение о взаимодействии ДОУ с семьями воспитанников</w:t>
      </w:r>
      <w:r w:rsidR="005913C6" w:rsidRPr="00101FDD">
        <w:rPr>
          <w:color w:val="1E2120"/>
          <w:sz w:val="28"/>
          <w:szCs w:val="28"/>
        </w:rPr>
        <w:t xml:space="preserve"> разработано в соответствии с ФГОС дошкольного образования, утвержденным приказом </w:t>
      </w:r>
      <w:proofErr w:type="spellStart"/>
      <w:r w:rsidR="005913C6" w:rsidRPr="00101FDD">
        <w:rPr>
          <w:color w:val="1E2120"/>
          <w:sz w:val="28"/>
          <w:szCs w:val="28"/>
        </w:rPr>
        <w:t>Минобрнауки</w:t>
      </w:r>
      <w:proofErr w:type="spellEnd"/>
      <w:r w:rsidR="005913C6" w:rsidRPr="00101FDD">
        <w:rPr>
          <w:color w:val="1E2120"/>
          <w:sz w:val="28"/>
          <w:szCs w:val="28"/>
        </w:rPr>
        <w:t xml:space="preserve"> России №1155 от 17.10.2013г с изменениями от 8 ноября 2022 года, Федеральным законом № 273-ФЗ от 29.12.2012г «Об образовании в Российской Федерации» с изменениями от 25 декабря 2023 года, Приказом </w:t>
      </w:r>
      <w:proofErr w:type="spellStart"/>
      <w:r w:rsidR="005913C6" w:rsidRPr="00101FDD">
        <w:rPr>
          <w:color w:val="1E2120"/>
          <w:sz w:val="28"/>
          <w:szCs w:val="28"/>
        </w:rPr>
        <w:t>Минпросвещения</w:t>
      </w:r>
      <w:proofErr w:type="spellEnd"/>
      <w:r w:rsidR="005913C6" w:rsidRPr="00101FDD">
        <w:rPr>
          <w:color w:val="1E2120"/>
          <w:sz w:val="28"/>
          <w:szCs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1.2. Данное </w:t>
      </w:r>
      <w:r w:rsidR="005913C6" w:rsidRPr="00101FDD">
        <w:rPr>
          <w:rStyle w:val="a5"/>
          <w:i w:val="0"/>
          <w:iCs w:val="0"/>
          <w:color w:val="1E2120"/>
          <w:sz w:val="28"/>
          <w:szCs w:val="28"/>
        </w:rPr>
        <w:t>Положение о взаимодействии с семьями воспитанников</w:t>
      </w:r>
      <w:r w:rsidR="005913C6" w:rsidRPr="00101FDD">
        <w:rPr>
          <w:color w:val="1E2120"/>
          <w:sz w:val="28"/>
          <w:szCs w:val="28"/>
        </w:rPr>
        <w:t xml:space="preserve"> 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1.3. Положение вводится в целях организации новых форм взаимодействия ДОУ с семьей, работы с родителями (законными представителями) воспитанников в соответствии с ФГОС ДО, вовлечения родителей (законных представителей) в единое пространство детского развития.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1.4. В основе взаимодействия детского сада и семьи лежат сотрудничество, инициатором которого выступают педагоги дошкольного </w:t>
      </w:r>
      <w:r w:rsidR="005913C6" w:rsidRPr="00101FDD">
        <w:rPr>
          <w:color w:val="1E2120"/>
          <w:sz w:val="28"/>
          <w:szCs w:val="28"/>
        </w:rPr>
        <w:lastRenderedPageBreak/>
        <w:t>образовательного учреждения.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1.5. Настоящее Положение о взаимодействии ДОУ (ДОО)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1.6. 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</w:t>
      </w:r>
      <w:r w:rsidR="005913C6" w:rsidRPr="00101FDD">
        <w:rPr>
          <w:color w:val="1E2120"/>
          <w:sz w:val="28"/>
          <w:szCs w:val="28"/>
        </w:rPr>
        <w:t>1.7. Взаимодействие педагогов с семьями воспитанников проходит в рабочее время.</w:t>
      </w:r>
    </w:p>
    <w:p w14:paraId="386D4B04" w14:textId="77777777" w:rsidR="007347DA" w:rsidRPr="00101FDD" w:rsidRDefault="007347DA" w:rsidP="007347DA">
      <w:pPr>
        <w:pStyle w:val="a7"/>
        <w:spacing w:before="0" w:beforeAutospacing="0" w:after="0" w:line="360" w:lineRule="atLeast"/>
        <w:ind w:left="142"/>
        <w:jc w:val="both"/>
        <w:divId w:val="846293303"/>
        <w:rPr>
          <w:color w:val="1E2120"/>
          <w:sz w:val="28"/>
          <w:szCs w:val="28"/>
        </w:rPr>
      </w:pPr>
    </w:p>
    <w:p w14:paraId="4061C8C2" w14:textId="6BD725CB" w:rsidR="00B45629" w:rsidRDefault="005913C6" w:rsidP="007347DA">
      <w:pPr>
        <w:pStyle w:val="3"/>
        <w:numPr>
          <w:ilvl w:val="0"/>
          <w:numId w:val="49"/>
        </w:numPr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Основные направления, цели и задачи работы</w:t>
      </w:r>
    </w:p>
    <w:p w14:paraId="37D1BF0E" w14:textId="77777777" w:rsidR="007347DA" w:rsidRDefault="007347DA" w:rsidP="007347DA">
      <w:pPr>
        <w:pStyle w:val="3"/>
        <w:spacing w:before="0" w:beforeAutospacing="0" w:after="0"/>
        <w:ind w:left="720"/>
        <w:divId w:val="846293303"/>
        <w:rPr>
          <w:rFonts w:eastAsia="Times New Roman"/>
          <w:color w:val="1E2120"/>
        </w:rPr>
      </w:pPr>
    </w:p>
    <w:p w14:paraId="025F8123" w14:textId="7682F8DA" w:rsidR="00B45629" w:rsidRPr="007347DA" w:rsidRDefault="007347DA" w:rsidP="007347DA">
      <w:pPr>
        <w:pStyle w:val="3"/>
        <w:spacing w:before="0" w:beforeAutospacing="0" w:after="0"/>
        <w:ind w:left="720"/>
        <w:jc w:val="both"/>
        <w:divId w:val="846293303"/>
        <w:rPr>
          <w:rFonts w:eastAsia="Times New Roman"/>
          <w:b w:val="0"/>
          <w:color w:val="1E2120"/>
          <w:sz w:val="28"/>
          <w:szCs w:val="28"/>
        </w:rPr>
      </w:pPr>
      <w:r w:rsidRPr="007347DA">
        <w:rPr>
          <w:rFonts w:eastAsia="Times New Roman"/>
          <w:b w:val="0"/>
          <w:color w:val="1E2120"/>
          <w:sz w:val="28"/>
          <w:szCs w:val="28"/>
        </w:rPr>
        <w:t>2.1. Основные направления работы:</w:t>
      </w:r>
    </w:p>
    <w:p w14:paraId="3D5AC329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работа с работниками ДОУ по организации взаимодействия с семьей, </w:t>
      </w:r>
    </w:p>
    <w:p w14:paraId="24E9DA35" w14:textId="4C10D8D2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ознакомление педагогов с системой новых форм работы с родителями (законными представителями) воспитанников;</w:t>
      </w:r>
    </w:p>
    <w:p w14:paraId="2B6B51D7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повышение педагогической культуры родителей (законных </w:t>
      </w:r>
    </w:p>
    <w:p w14:paraId="3A64E977" w14:textId="2EBD3371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представителей) воспитанников и формирование традиций семейной культуры;</w:t>
      </w:r>
    </w:p>
    <w:p w14:paraId="3C530464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изучение опыта семьи с целью выяснения ее возможностей в области </w:t>
      </w:r>
    </w:p>
    <w:p w14:paraId="4C5D4C47" w14:textId="211EF969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формирования ценностных ориентиров;</w:t>
      </w:r>
    </w:p>
    <w:p w14:paraId="19B8A917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вовлечение родителей (законных представителей) воспитанников в </w:t>
      </w:r>
    </w:p>
    <w:p w14:paraId="324415A9" w14:textId="701B3D51" w:rsidR="00B45629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деятельность дошкольного образовательного учреждения, совместная работа по обмену опытом.</w:t>
      </w:r>
    </w:p>
    <w:p w14:paraId="600C44FC" w14:textId="0C64D519" w:rsidR="007347DA" w:rsidRPr="00101FDD" w:rsidRDefault="007347DA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2.2. Цели взаимодействия:</w:t>
      </w:r>
    </w:p>
    <w:p w14:paraId="086C6C6D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создание условий для участия родителей (законных представителей) в </w:t>
      </w:r>
    </w:p>
    <w:p w14:paraId="09835ADE" w14:textId="423BBA72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образовательной деятельности и поддержка родителей (законных представителей) в воспитании детей, охране и укреплении их здоровья, а </w:t>
      </w:r>
      <w:proofErr w:type="gramStart"/>
      <w:r w:rsidRPr="00101FDD">
        <w:rPr>
          <w:rFonts w:eastAsia="Times New Roman"/>
          <w:color w:val="1E2120"/>
          <w:sz w:val="28"/>
          <w:szCs w:val="28"/>
        </w:rPr>
        <w:t>так же</w:t>
      </w:r>
      <w:proofErr w:type="gramEnd"/>
      <w:r w:rsidRPr="00101FDD">
        <w:rPr>
          <w:rFonts w:eastAsia="Times New Roman"/>
          <w:color w:val="1E2120"/>
          <w:sz w:val="28"/>
          <w:szCs w:val="28"/>
        </w:rPr>
        <w:t xml:space="preserve"> вовлечение семей непосредственно в образовательную деятельность;</w:t>
      </w:r>
    </w:p>
    <w:p w14:paraId="7237C898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сплочение родителей (законных представителей) воспитанников и </w:t>
      </w:r>
    </w:p>
    <w:p w14:paraId="0F41B105" w14:textId="7307182F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педагогов дошкольного образовательного учреждения;</w:t>
      </w:r>
    </w:p>
    <w:p w14:paraId="6630D366" w14:textId="469F664B" w:rsidR="00B45629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формирование единых ориентиров у детей дошкольного возраста.</w:t>
      </w:r>
    </w:p>
    <w:p w14:paraId="6C242801" w14:textId="12B2FF87" w:rsidR="007347DA" w:rsidRPr="00101FDD" w:rsidRDefault="007347DA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2.3. Основные задачи работы:</w:t>
      </w:r>
    </w:p>
    <w:p w14:paraId="572B60E1" w14:textId="0140EE3C" w:rsidR="00B45629" w:rsidRPr="00101FDD" w:rsidRDefault="00D93607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 xml:space="preserve">         -</w:t>
      </w:r>
      <w:r w:rsidR="005913C6" w:rsidRPr="00101FDD">
        <w:rPr>
          <w:rFonts w:eastAsia="Times New Roman"/>
          <w:color w:val="1E2120"/>
          <w:sz w:val="28"/>
          <w:szCs w:val="28"/>
        </w:rPr>
        <w:t>организация сотрудничества дошкольного образовательного учреждения с семьей;</w:t>
      </w:r>
    </w:p>
    <w:p w14:paraId="0E2814FA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установление партнерских отношений с семьей каждого воспитанника </w:t>
      </w:r>
    </w:p>
    <w:p w14:paraId="363078C5" w14:textId="775EE29A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lastRenderedPageBreak/>
        <w:t>дошкольного образовательного учреждения;</w:t>
      </w:r>
    </w:p>
    <w:p w14:paraId="7B2C1F0A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создание атмосферы взаимопонимания, общности интересов, </w:t>
      </w:r>
    </w:p>
    <w:p w14:paraId="7C960005" w14:textId="56F11E81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эмоциональной взаимной поддержки;</w:t>
      </w:r>
    </w:p>
    <w:p w14:paraId="52030C83" w14:textId="77777777" w:rsidR="007347DA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оказание помощи родителям (законным представителям) в воспитании </w:t>
      </w:r>
    </w:p>
    <w:p w14:paraId="218BB395" w14:textId="44B0E9B8" w:rsidR="00B45629" w:rsidRPr="00101FDD" w:rsidRDefault="005913C6" w:rsidP="007347D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14:paraId="6A336E0A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взаимодействие с родителями (законными представителями) </w:t>
      </w:r>
    </w:p>
    <w:p w14:paraId="07752709" w14:textId="0E18D86C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14:paraId="2B72A40E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осуществление консультативной поддержки родителей (законных </w:t>
      </w:r>
    </w:p>
    <w:p w14:paraId="346737D2" w14:textId="1238E33F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представителей) по вопросам образования и охраны здоровья детей, в том числе инклюзивного образования (в случае его организации)</w:t>
      </w:r>
    </w:p>
    <w:p w14:paraId="288998B3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активизация и обогащение воспитательных умений родителей (законных </w:t>
      </w:r>
    </w:p>
    <w:p w14:paraId="76D54BED" w14:textId="7333E29D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представителей) воспитанников, поддержка их уверенности в собственных педагогических возможностях;</w:t>
      </w:r>
    </w:p>
    <w:p w14:paraId="3E43493F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выработка общих взглядов и педагогических установок на воспитание </w:t>
      </w:r>
    </w:p>
    <w:p w14:paraId="6FCEBEBA" w14:textId="77060D90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ценностных ориентиров у детей дошкольного возраста средствами приобщения воспитанников ДОУ к традиционной культуре;</w:t>
      </w:r>
    </w:p>
    <w:p w14:paraId="1E5D6E5F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обеспечение психолого-педагогической поддержки семьи и повышение </w:t>
      </w:r>
    </w:p>
    <w:p w14:paraId="6977DAAE" w14:textId="00C84721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14:paraId="776F727F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выявление эффективных форм сотрудничества с родителями (законными </w:t>
      </w:r>
    </w:p>
    <w:p w14:paraId="360D41D1" w14:textId="4D3EA5E7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14:paraId="6811A346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гармонизация детско-родительских взаимоотношений, оказание помощи </w:t>
      </w:r>
    </w:p>
    <w:p w14:paraId="35A2CB63" w14:textId="69F7F227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 организации семейного досуга;</w:t>
      </w:r>
    </w:p>
    <w:p w14:paraId="7ED633D7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повышение правовой грамотности родителей (законных представителей) </w:t>
      </w:r>
    </w:p>
    <w:p w14:paraId="41617459" w14:textId="2F8E3D66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воспитанников в области защиты прав и достоинств ребенка;</w:t>
      </w:r>
    </w:p>
    <w:p w14:paraId="2056742A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повышение педагогической компетентности и воспитательной культуры </w:t>
      </w:r>
    </w:p>
    <w:p w14:paraId="52B95CF0" w14:textId="0B218776" w:rsidR="00B45629" w:rsidRPr="00101FDD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14:paraId="73077CB6" w14:textId="77777777" w:rsidR="0005648E" w:rsidRDefault="00D93607" w:rsidP="007347D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создание условий для обмена педагогическим и семейным опытом, </w:t>
      </w:r>
    </w:p>
    <w:p w14:paraId="2C2F3E87" w14:textId="55BA9C35" w:rsidR="00B45629" w:rsidRDefault="005913C6" w:rsidP="0005648E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установления дружеских взаимоотношений семей.</w:t>
      </w:r>
    </w:p>
    <w:p w14:paraId="7AF26185" w14:textId="09C3D0D7" w:rsidR="00D93607" w:rsidRPr="00101FDD" w:rsidRDefault="00D93607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</w:p>
    <w:p w14:paraId="26A20ED0" w14:textId="7B868E78" w:rsidR="000D0E35" w:rsidRPr="00425709" w:rsidRDefault="005913C6" w:rsidP="00425709">
      <w:pPr>
        <w:pStyle w:val="3"/>
        <w:numPr>
          <w:ilvl w:val="0"/>
          <w:numId w:val="49"/>
        </w:numPr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lastRenderedPageBreak/>
        <w:t>Основные принципы работы ДОУ</w:t>
      </w:r>
    </w:p>
    <w:p w14:paraId="2C75B45A" w14:textId="77777777" w:rsidR="000D0E35" w:rsidRDefault="000D0E35" w:rsidP="000D0E35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3.</w:t>
      </w:r>
      <w:proofErr w:type="gramStart"/>
      <w:r>
        <w:rPr>
          <w:color w:val="1E2120"/>
          <w:sz w:val="28"/>
          <w:szCs w:val="28"/>
        </w:rPr>
        <w:t>1.</w:t>
      </w:r>
      <w:r w:rsidR="005913C6" w:rsidRPr="00101FDD">
        <w:rPr>
          <w:color w:val="1E2120"/>
          <w:sz w:val="28"/>
          <w:szCs w:val="28"/>
        </w:rPr>
        <w:t>Планирование</w:t>
      </w:r>
      <w:proofErr w:type="gramEnd"/>
      <w:r w:rsidR="005913C6" w:rsidRPr="00101FDD">
        <w:rPr>
          <w:color w:val="1E2120"/>
          <w:sz w:val="28"/>
          <w:szCs w:val="28"/>
        </w:rPr>
        <w:t xml:space="preserve"> работы по взаимодействию дошкольного </w:t>
      </w:r>
    </w:p>
    <w:p w14:paraId="39B3ED20" w14:textId="0760ED21" w:rsidR="000D0E35" w:rsidRDefault="005913C6" w:rsidP="000D0E35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 w:rsidRPr="00101FDD">
        <w:rPr>
          <w:color w:val="1E2120"/>
          <w:sz w:val="28"/>
          <w:szCs w:val="28"/>
        </w:rPr>
        <w:t>образовательного учреждения с семьями воспитанников строится в соответствии с принципами.</w:t>
      </w:r>
    </w:p>
    <w:p w14:paraId="1B4A5C9B" w14:textId="77777777" w:rsidR="000D0E35" w:rsidRDefault="000D0E35" w:rsidP="000D0E35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3.</w:t>
      </w:r>
      <w:proofErr w:type="gramStart"/>
      <w:r>
        <w:rPr>
          <w:color w:val="1E2120"/>
          <w:sz w:val="28"/>
          <w:szCs w:val="28"/>
        </w:rPr>
        <w:t>2.Основные</w:t>
      </w:r>
      <w:proofErr w:type="gramEnd"/>
      <w:r>
        <w:rPr>
          <w:color w:val="1E2120"/>
          <w:sz w:val="28"/>
          <w:szCs w:val="28"/>
        </w:rPr>
        <w:t xml:space="preserve"> принципы работы дошкольного образовательного </w:t>
      </w:r>
    </w:p>
    <w:p w14:paraId="2FB2E82F" w14:textId="65B63CE0" w:rsidR="00B45629" w:rsidRPr="000D0E35" w:rsidRDefault="000D0E35" w:rsidP="000D0E35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учреждения:</w:t>
      </w:r>
    </w:p>
    <w:p w14:paraId="1912DB6F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</w:t>
      </w:r>
      <w:proofErr w:type="spellStart"/>
      <w:r w:rsidR="005913C6" w:rsidRPr="00101FDD">
        <w:rPr>
          <w:rFonts w:eastAsia="Times New Roman"/>
          <w:color w:val="1E2120"/>
          <w:sz w:val="28"/>
          <w:szCs w:val="28"/>
        </w:rPr>
        <w:t>гуманизации</w:t>
      </w:r>
      <w:proofErr w:type="spellEnd"/>
      <w:r w:rsidR="005913C6" w:rsidRPr="00101FDD">
        <w:rPr>
          <w:rFonts w:eastAsia="Times New Roman"/>
          <w:color w:val="1E2120"/>
          <w:sz w:val="28"/>
          <w:szCs w:val="28"/>
        </w:rPr>
        <w:t xml:space="preserve">, предполагает установление подлинно </w:t>
      </w:r>
    </w:p>
    <w:p w14:paraId="7D8228CA" w14:textId="5DE0EDE2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человеческих, равноправных и партнерских отношений в системе «ДОУ – семья»;</w:t>
      </w:r>
    </w:p>
    <w:p w14:paraId="724553AE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индивидуализации, требует глубокого изучения особенностей </w:t>
      </w:r>
    </w:p>
    <w:p w14:paraId="0563C5CC" w14:textId="4404412E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семей воспитанников, а </w:t>
      </w:r>
      <w:proofErr w:type="gramStart"/>
      <w:r w:rsidRPr="00101FDD">
        <w:rPr>
          <w:rFonts w:eastAsia="Times New Roman"/>
          <w:color w:val="1E2120"/>
          <w:sz w:val="28"/>
          <w:szCs w:val="28"/>
        </w:rPr>
        <w:t>так же</w:t>
      </w:r>
      <w:proofErr w:type="gramEnd"/>
      <w:r w:rsidRPr="00101FDD">
        <w:rPr>
          <w:rFonts w:eastAsia="Times New Roman"/>
          <w:color w:val="1E2120"/>
          <w:sz w:val="28"/>
          <w:szCs w:val="28"/>
        </w:rPr>
        <w:t xml:space="preserve"> создания управляемой системы форм и методов индивидуального взаимодействия;</w:t>
      </w:r>
    </w:p>
    <w:p w14:paraId="397BC77C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открытости, позволяет осознать, что только общими усилиями </w:t>
      </w:r>
    </w:p>
    <w:p w14:paraId="5FA7D2B0" w14:textId="461F4A8C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семьи и образовательного учреждения можно построить полноценный процесс обучения, воспитания и развития ребенка.</w:t>
      </w:r>
    </w:p>
    <w:p w14:paraId="619D4BCF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непрерывности преемственности между дошкольным </w:t>
      </w:r>
    </w:p>
    <w:p w14:paraId="444A90E4" w14:textId="67CDEA2A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образовательным учреждением и семьёй воспитанника на всех ступенях обучения;</w:t>
      </w:r>
    </w:p>
    <w:p w14:paraId="29DB5929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психологической комфортности заключается в снятии всех </w:t>
      </w:r>
    </w:p>
    <w:p w14:paraId="246DCB0C" w14:textId="029F06FA" w:rsidR="00D93607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стрессовых факторов </w:t>
      </w:r>
      <w:proofErr w:type="spellStart"/>
      <w:r w:rsidRPr="00101FDD">
        <w:rPr>
          <w:rFonts w:eastAsia="Times New Roman"/>
          <w:color w:val="1E2120"/>
          <w:sz w:val="28"/>
          <w:szCs w:val="28"/>
        </w:rPr>
        <w:t>воспитательно</w:t>
      </w:r>
      <w:proofErr w:type="spellEnd"/>
      <w:r w:rsidRPr="00101FDD">
        <w:rPr>
          <w:rFonts w:eastAsia="Times New Roman"/>
          <w:color w:val="1E2120"/>
          <w:sz w:val="28"/>
          <w:szCs w:val="28"/>
        </w:rPr>
        <w:t>-образовательной деятельности, в создании в детском саду эмоционально-благоприятной атмосферы;</w:t>
      </w:r>
    </w:p>
    <w:p w14:paraId="346CA78A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доступности (каждый желающий может участвовать в </w:t>
      </w:r>
    </w:p>
    <w:p w14:paraId="0E3B51FD" w14:textId="6B58456F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мероприятиях, коллективных делах) и открытость (сайт дошкольного образовательного учреждения);</w:t>
      </w:r>
    </w:p>
    <w:p w14:paraId="14C519F9" w14:textId="4BEDF2C6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принцип доброжелательности всех участников содружества;</w:t>
      </w:r>
    </w:p>
    <w:p w14:paraId="5F1C72A9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добровольности (в процессе реализации задач и содержания </w:t>
      </w:r>
    </w:p>
    <w:p w14:paraId="68822EBC" w14:textId="4DB620FD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образовательной программы дошкольного образовательного учреждения не допускается никакого принуждения).</w:t>
      </w:r>
    </w:p>
    <w:p w14:paraId="55AD1404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формирования ценностно-смысловых ориентаций (доброта, </w:t>
      </w:r>
    </w:p>
    <w:p w14:paraId="6547D4DC" w14:textId="5CE4EEE1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14:paraId="15A2E8EB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организации развивающего взаимодействия детей со взрослыми </w:t>
      </w:r>
    </w:p>
    <w:p w14:paraId="0FBDF1B6" w14:textId="17F10D96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(родителями и педагогами) и другими детьми (в разно- и одновозрастном коллективах);</w:t>
      </w:r>
    </w:p>
    <w:p w14:paraId="0DA4BE77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тактичности и соблюдения прав родителей (законных </w:t>
      </w:r>
    </w:p>
    <w:p w14:paraId="04EE9B47" w14:textId="0AA59729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 </w:t>
      </w:r>
    </w:p>
    <w:p w14:paraId="18F9203D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принцип личностно-ориентированного подхода и правила «педагогики </w:t>
      </w:r>
    </w:p>
    <w:p w14:paraId="15D1C274" w14:textId="04227027" w:rsidR="00EA7C2A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lastRenderedPageBreak/>
        <w:t>ненасилия».</w:t>
      </w:r>
    </w:p>
    <w:p w14:paraId="15CC9C0B" w14:textId="77777777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4. Организация работы</w:t>
      </w:r>
    </w:p>
    <w:p w14:paraId="1BF7FDC0" w14:textId="77777777" w:rsidR="000D0E35" w:rsidRDefault="000D0E35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</w:p>
    <w:p w14:paraId="67DD81CC" w14:textId="77777777" w:rsidR="000D0E35" w:rsidRDefault="00101FDD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7766D4">
        <w:rPr>
          <w:color w:val="1E2120"/>
          <w:sz w:val="28"/>
          <w:szCs w:val="28"/>
        </w:rPr>
        <w:t xml:space="preserve"> </w:t>
      </w:r>
      <w:r w:rsidR="005913C6" w:rsidRPr="00101FDD">
        <w:rPr>
          <w:color w:val="1E2120"/>
          <w:sz w:val="28"/>
          <w:szCs w:val="28"/>
        </w:rPr>
        <w:t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14:paraId="6EC095AC" w14:textId="77777777" w:rsidR="000D0E35" w:rsidRDefault="000D0E35" w:rsidP="000D0E35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4.2. Организация взаимодействия дошкольного образовательного </w:t>
      </w:r>
    </w:p>
    <w:p w14:paraId="658B1488" w14:textId="3777172B" w:rsidR="00B45629" w:rsidRPr="00101FDD" w:rsidRDefault="000D0E35" w:rsidP="000D0E35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учреждения и семьи предполагает следующие этапы работы:</w:t>
      </w:r>
    </w:p>
    <w:p w14:paraId="39310475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изучение семьи с целью выяснения ее возможностей по воспитанию </w:t>
      </w:r>
    </w:p>
    <w:p w14:paraId="239F8AA3" w14:textId="60D07BFA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детей;</w:t>
      </w:r>
    </w:p>
    <w:p w14:paraId="656E4812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группировка семей по принципу возможности их нравственного </w:t>
      </w:r>
    </w:p>
    <w:p w14:paraId="3A9651E7" w14:textId="710EF231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потенциала для воспитания своего ребенка, других детей группы;</w:t>
      </w:r>
    </w:p>
    <w:p w14:paraId="7EDDCC78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составление программы совместных действий педагога и родителей </w:t>
      </w:r>
    </w:p>
    <w:p w14:paraId="33D0D7B8" w14:textId="54814917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(законных представителей);</w:t>
      </w:r>
    </w:p>
    <w:p w14:paraId="54F8806F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анализ промежуточных и конечных результатов их совместной </w:t>
      </w:r>
    </w:p>
    <w:p w14:paraId="6DF08EA6" w14:textId="42330C56" w:rsidR="00B45629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воспитательной деятельности.</w:t>
      </w:r>
    </w:p>
    <w:p w14:paraId="409D6A38" w14:textId="1EB78AA4" w:rsidR="00B45629" w:rsidRPr="000D0E35" w:rsidRDefault="000D0E35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4.3. Требования к организации взаимодействия ДОУ и семьи:</w:t>
      </w:r>
    </w:p>
    <w:p w14:paraId="393AB4CA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целенаправленность (каждое мероприятие направлено на достижение </w:t>
      </w:r>
    </w:p>
    <w:p w14:paraId="7200C02E" w14:textId="2AF5F813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конкретной цели по предупреждению типичных ошибок родителей воспитанников);</w:t>
      </w:r>
    </w:p>
    <w:p w14:paraId="0E4CE639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планомерность и систематичность (непрерывность, последовательное </w:t>
      </w:r>
    </w:p>
    <w:p w14:paraId="21D99CC0" w14:textId="6F078381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14:paraId="745A0E7B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конкретный и дифференцированный подход (учет различия в системе </w:t>
      </w:r>
    </w:p>
    <w:p w14:paraId="345F24ED" w14:textId="33B481BF" w:rsidR="00B45629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общечеловеческих и традиционных для той или иной культуры, нации или религии ценностей).</w:t>
      </w:r>
    </w:p>
    <w:p w14:paraId="39E0736E" w14:textId="77777777" w:rsidR="000D0E35" w:rsidRDefault="000D0E35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4.4. Общепедагогические и специфические условия к организации </w:t>
      </w:r>
    </w:p>
    <w:p w14:paraId="2EE2588D" w14:textId="03F71B56" w:rsidR="000D0E35" w:rsidRPr="00101FDD" w:rsidRDefault="000D0E35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взаимодействия ДОУ и семьи:</w:t>
      </w:r>
    </w:p>
    <w:p w14:paraId="4B977087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сочетание индивидуального подхода к каждой семье с организацией </w:t>
      </w:r>
    </w:p>
    <w:p w14:paraId="6230F1D9" w14:textId="1DA7DB5E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работы со всеми родителями (законными представителями) группы;</w:t>
      </w:r>
    </w:p>
    <w:p w14:paraId="78F47F14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взаимосвязь разных форм работы с родителями (законными </w:t>
      </w:r>
    </w:p>
    <w:p w14:paraId="0ABB04ED" w14:textId="553F5032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представителями) воспитанников дошкольного образовательного учреждения;</w:t>
      </w:r>
    </w:p>
    <w:p w14:paraId="46A8E6E3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одновременное влияние на родителей (законных представителей) и детей, </w:t>
      </w:r>
    </w:p>
    <w:p w14:paraId="43B8AB93" w14:textId="5EB45189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позволяющее сформировать ценностно-ориентированные отношения;</w:t>
      </w:r>
    </w:p>
    <w:p w14:paraId="6ECD5184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обеспечение в работе с родителями (законными представителями) </w:t>
      </w:r>
    </w:p>
    <w:p w14:paraId="1E9AF814" w14:textId="35BB558A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определенной последовательности, системы согласования личных, индивидуальных и общественных, общечеловеческих ценностей;</w:t>
      </w:r>
    </w:p>
    <w:p w14:paraId="7406EC19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учет своеобразия условий жизни и ценностей каждой семьи, возраста </w:t>
      </w:r>
    </w:p>
    <w:p w14:paraId="3A2BCA4B" w14:textId="4ABA9C31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lastRenderedPageBreak/>
        <w:t>родителей, уровня подготовленности к решению вопросов воспитания на основе приобщения детей к ценностям традиционной культуры;</w:t>
      </w:r>
    </w:p>
    <w:p w14:paraId="3AB4D31B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ценностно-ориентированный характер взаимоотношений работников </w:t>
      </w:r>
    </w:p>
    <w:p w14:paraId="3CFC6D79" w14:textId="433A9D64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14:paraId="76FB5674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соблюдение такта, чуткости, отзывчивости по отношению к родителям </w:t>
      </w:r>
    </w:p>
    <w:p w14:paraId="3B0086B6" w14:textId="1BCCF02C" w:rsidR="00B45629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(законным представителям) воспитанников дошкольного образовательного учреждения.</w:t>
      </w:r>
    </w:p>
    <w:p w14:paraId="20268A13" w14:textId="4CDFF44F" w:rsidR="000D0E35" w:rsidRPr="00101FDD" w:rsidRDefault="000D0E35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4.5. Методы и формы организации взаимодействия с родителями:</w:t>
      </w:r>
    </w:p>
    <w:p w14:paraId="7C7F61AC" w14:textId="77777777" w:rsidR="00D93607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посещение семей на дому;</w:t>
      </w:r>
    </w:p>
    <w:p w14:paraId="39889D77" w14:textId="266B4694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анкетирование;</w:t>
      </w:r>
    </w:p>
    <w:p w14:paraId="490DB3E0" w14:textId="0C807700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наглядная пропаганда педагогических знаний;</w:t>
      </w:r>
    </w:p>
    <w:p w14:paraId="2DBA6374" w14:textId="254346D7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14:paraId="6B6432B4" w14:textId="77777777" w:rsidR="000D0E35" w:rsidRDefault="005913C6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дни открытых дверей (открытые просмотры образовательной </w:t>
      </w:r>
    </w:p>
    <w:p w14:paraId="62863321" w14:textId="48D696CE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деятельности);</w:t>
      </w:r>
    </w:p>
    <w:p w14:paraId="51645899" w14:textId="2B4B328C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круглые столы;</w:t>
      </w:r>
    </w:p>
    <w:p w14:paraId="11A7B6BC" w14:textId="3472D979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деловые игры;</w:t>
      </w:r>
    </w:p>
    <w:p w14:paraId="6A19F2E8" w14:textId="15195A97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тренинги;</w:t>
      </w:r>
    </w:p>
    <w:p w14:paraId="0088995C" w14:textId="10E0FB6D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почта доверия;</w:t>
      </w:r>
    </w:p>
    <w:p w14:paraId="13700131" w14:textId="5B707D04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семейные проекты;</w:t>
      </w:r>
    </w:p>
    <w:p w14:paraId="4AEA7311" w14:textId="0C5DF29F" w:rsidR="00B45629" w:rsidRPr="00101FDD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творческие проекты;</w:t>
      </w:r>
    </w:p>
    <w:p w14:paraId="5E390CC5" w14:textId="77777777" w:rsidR="000D0E35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тематические выставки художественного творчества, фестивали, </w:t>
      </w:r>
    </w:p>
    <w:p w14:paraId="1F4D3658" w14:textId="16949C33" w:rsidR="00B45629" w:rsidRPr="00101FDD" w:rsidRDefault="005913C6" w:rsidP="000D0E35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конкурсы;</w:t>
      </w:r>
    </w:p>
    <w:p w14:paraId="75C82CD6" w14:textId="77777777" w:rsidR="00E87F8A" w:rsidRDefault="00D93607" w:rsidP="00E87F8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вечера вопросов и ответов (концентрированная педагогическая </w:t>
      </w:r>
    </w:p>
    <w:p w14:paraId="702AA3FC" w14:textId="0B7DD7B0" w:rsidR="00B45629" w:rsidRPr="00101FDD" w:rsidRDefault="005913C6" w:rsidP="00E87F8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информация по самым разнообразным вопросам, в том числе и по формированию ценностных установок детей); </w:t>
      </w:r>
    </w:p>
    <w:p w14:paraId="2EE1E878" w14:textId="1F490C19" w:rsidR="00B45629" w:rsidRDefault="00D93607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совместные праздники, досуги, развлечения, спектакли.</w:t>
      </w:r>
    </w:p>
    <w:p w14:paraId="5061CC76" w14:textId="65E84A9E" w:rsidR="00E87F8A" w:rsidRPr="00E87F8A" w:rsidRDefault="00E87F8A" w:rsidP="000D0E35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E87F8A">
        <w:rPr>
          <w:rFonts w:eastAsia="Times New Roman"/>
          <w:color w:val="1E2120"/>
          <w:sz w:val="28"/>
          <w:szCs w:val="28"/>
        </w:rPr>
        <w:t>4</w:t>
      </w:r>
      <w:r>
        <w:rPr>
          <w:rFonts w:eastAsia="Times New Roman"/>
          <w:color w:val="1E2120"/>
          <w:sz w:val="28"/>
          <w:szCs w:val="28"/>
        </w:rPr>
        <w:t>.6. Организация методической работы с педагогами:</w:t>
      </w:r>
    </w:p>
    <w:p w14:paraId="132064B9" w14:textId="77777777" w:rsidR="00EA7C2A" w:rsidRDefault="00D93607" w:rsidP="00EA7C2A">
      <w:pPr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семинары-практикумы, консультации для педагогов (подготовка и </w:t>
      </w:r>
    </w:p>
    <w:p w14:paraId="3588202C" w14:textId="7080AAAB" w:rsidR="00B45629" w:rsidRDefault="005913C6" w:rsidP="00EA7C2A">
      <w:pPr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14:paraId="4E19C669" w14:textId="2DCE1080" w:rsidR="00EA7C2A" w:rsidRPr="00101FDD" w:rsidRDefault="00EA7C2A" w:rsidP="00EA7C2A">
      <w:pPr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4.7. Методы и приемы сотрудничества ДОУ с семьей:</w:t>
      </w:r>
    </w:p>
    <w:p w14:paraId="44825E36" w14:textId="77777777" w:rsidR="00EA7C2A" w:rsidRDefault="00D93607" w:rsidP="00EA7C2A">
      <w:pPr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методы активизации: выявление и формирование запроса родителей, </w:t>
      </w:r>
    </w:p>
    <w:p w14:paraId="3CB44F9E" w14:textId="30158454" w:rsidR="00B45629" w:rsidRPr="00101FDD" w:rsidRDefault="005913C6" w:rsidP="00EA7C2A">
      <w:pPr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поиск форм и методов реализации, корректировки;</w:t>
      </w:r>
    </w:p>
    <w:p w14:paraId="79ABC89B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lastRenderedPageBreak/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методы организации совместной деятельности (планирование, </w:t>
      </w:r>
    </w:p>
    <w:p w14:paraId="6C5F2AF3" w14:textId="596458B4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организация и контроль); </w:t>
      </w:r>
    </w:p>
    <w:p w14:paraId="44CFA07E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методы формирования рефлексии (самоанализ и самооценка, </w:t>
      </w:r>
    </w:p>
    <w:p w14:paraId="19FFA238" w14:textId="5D63480A" w:rsidR="00B45629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коллективное обсуждение результатов сотрудничества, экспертная оценка).</w:t>
      </w:r>
    </w:p>
    <w:p w14:paraId="3E632DE9" w14:textId="77777777" w:rsidR="00EA7C2A" w:rsidRPr="00101FDD" w:rsidRDefault="00EA7C2A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</w:p>
    <w:p w14:paraId="1505DD2C" w14:textId="77777777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5. Внутреннее и внешнее взаимодействие ДОУ и семьи</w:t>
      </w:r>
    </w:p>
    <w:p w14:paraId="63BD11A0" w14:textId="77777777" w:rsidR="00EA7C2A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</w:p>
    <w:p w14:paraId="323F40AB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5.1. </w:t>
      </w:r>
      <w:r w:rsidR="005913C6" w:rsidRPr="00101FDD">
        <w:rPr>
          <w:rStyle w:val="a5"/>
          <w:i w:val="0"/>
          <w:iCs w:val="0"/>
          <w:color w:val="1E2120"/>
          <w:sz w:val="28"/>
          <w:szCs w:val="28"/>
        </w:rPr>
        <w:t>Внутреннее взаимодействие</w:t>
      </w:r>
      <w:r w:rsidR="005913C6" w:rsidRPr="00101FDD">
        <w:rPr>
          <w:color w:val="1E2120"/>
          <w:sz w:val="28"/>
          <w:szCs w:val="28"/>
        </w:rPr>
        <w:t xml:space="preserve"> 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</w:t>
      </w:r>
    </w:p>
    <w:p w14:paraId="1D029A28" w14:textId="212A662B" w:rsidR="00B45629" w:rsidRPr="00101FDD" w:rsidRDefault="00EA7C2A" w:rsidP="00EA7C2A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5.2. Условия внутреннего взаимодействия:</w:t>
      </w:r>
    </w:p>
    <w:p w14:paraId="392EAC69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создание в ДОУ атмосферы общности интересов педагогических </w:t>
      </w:r>
    </w:p>
    <w:p w14:paraId="07E0BAB7" w14:textId="33D2CDD1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работников и родителей (законных представителей) воспитанников, их эмоциональной взаимной поддержки;</w:t>
      </w:r>
    </w:p>
    <w:p w14:paraId="41F056D6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переориентация педагогов во взаимоотношениях с родителями с </w:t>
      </w:r>
    </w:p>
    <w:p w14:paraId="16183B8D" w14:textId="675BA5B1" w:rsidR="00D93607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назиданий и поучений на партнерство и поддержку их педагогических возможностей, взаимопроникновение в проблемы друг друга;</w:t>
      </w:r>
    </w:p>
    <w:p w14:paraId="2858C3C3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соблюдение принципа единства воспитательных воздействий </w:t>
      </w:r>
    </w:p>
    <w:p w14:paraId="4B202151" w14:textId="2E059CAF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дошкольного образовательного учреждения и семьи;</w:t>
      </w:r>
    </w:p>
    <w:p w14:paraId="678DA2EE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тактичность и соблюдение прав родителей (законных представителей) </w:t>
      </w:r>
    </w:p>
    <w:p w14:paraId="2AAAED14" w14:textId="669B1BFD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14:paraId="7A55EB22" w14:textId="559048F2" w:rsidR="00B45629" w:rsidRDefault="006A68E8" w:rsidP="007347DA">
      <w:pPr>
        <w:pStyle w:val="a7"/>
        <w:tabs>
          <w:tab w:val="num" w:pos="851"/>
        </w:tabs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5.3. </w:t>
      </w:r>
      <w:r w:rsidR="005913C6" w:rsidRPr="00101FDD">
        <w:rPr>
          <w:rStyle w:val="a5"/>
          <w:i w:val="0"/>
          <w:iCs w:val="0"/>
          <w:color w:val="1E2120"/>
          <w:sz w:val="28"/>
          <w:szCs w:val="28"/>
        </w:rPr>
        <w:t>Внешнее взаимодействие</w:t>
      </w:r>
      <w:r w:rsidR="005913C6" w:rsidRPr="00101FDD">
        <w:rPr>
          <w:color w:val="1E2120"/>
          <w:sz w:val="28"/>
          <w:szCs w:val="28"/>
        </w:rPr>
        <w:t xml:space="preserve"> 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14:paraId="1B4B42FC" w14:textId="77777777" w:rsidR="007766D4" w:rsidRPr="00101FDD" w:rsidRDefault="007766D4" w:rsidP="007347DA">
      <w:pPr>
        <w:pStyle w:val="a7"/>
        <w:tabs>
          <w:tab w:val="num" w:pos="851"/>
        </w:tabs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</w:p>
    <w:p w14:paraId="4D2A7382" w14:textId="77777777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6. Обязательства ДОУ в рамках взаимодействия с семьями воспитанников</w:t>
      </w:r>
    </w:p>
    <w:p w14:paraId="26EA1B75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</w:t>
      </w:r>
    </w:p>
    <w:p w14:paraId="709E1B50" w14:textId="0EF8A40C" w:rsidR="00B45629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</w:t>
      </w:r>
      <w:r w:rsidR="006A68E8">
        <w:rPr>
          <w:color w:val="1E2120"/>
          <w:sz w:val="28"/>
          <w:szCs w:val="28"/>
        </w:rPr>
        <w:t xml:space="preserve"> </w:t>
      </w:r>
      <w:r w:rsidR="005913C6" w:rsidRPr="00101FDD">
        <w:rPr>
          <w:color w:val="1E2120"/>
          <w:sz w:val="28"/>
          <w:szCs w:val="28"/>
        </w:rPr>
        <w:t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6.2. Обеспечивать открытость дошкольного образования.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6.3. Создавать условия для участия родителей (законных представителей) </w:t>
      </w:r>
      <w:r w:rsidR="005913C6" w:rsidRPr="00101FDD">
        <w:rPr>
          <w:color w:val="1E2120"/>
          <w:sz w:val="28"/>
          <w:szCs w:val="28"/>
        </w:rPr>
        <w:lastRenderedPageBreak/>
        <w:t>воспитанников в образовательной деятельности.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6.4. Поддерживать родителей (законных представителей) в воспитании детей, охране и укреплении их здоровья.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14:paraId="73BA2178" w14:textId="77777777" w:rsidR="00EA7C2A" w:rsidRPr="00101FDD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</w:p>
    <w:p w14:paraId="7C8ACB23" w14:textId="77777777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7. Критерии оценки эффективности работы ДОУ с семьей</w:t>
      </w:r>
    </w:p>
    <w:p w14:paraId="0A86599C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</w:p>
    <w:p w14:paraId="47AAE4FC" w14:textId="77777777" w:rsidR="00EA7C2A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</w:t>
      </w:r>
      <w:r w:rsidR="005913C6" w:rsidRPr="00101FDD">
        <w:rPr>
          <w:color w:val="1E2120"/>
          <w:sz w:val="28"/>
          <w:szCs w:val="28"/>
        </w:rPr>
        <w:t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7.3. Изменение микроклимата в семьях в положительную сторону.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7.5. Осознание взрослыми членами семьи не только практической, но и воспитательной значимости их помощи ДОУ в педагогической деятельности.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7.6. Положительное общественное мнение родителей (законных представителей) воспитанников о воспитании детей в дошкольном образовательном учреждении.</w:t>
      </w:r>
    </w:p>
    <w:p w14:paraId="73A00050" w14:textId="27FADCBB" w:rsidR="00B45629" w:rsidRPr="00101FDD" w:rsidRDefault="00EA7C2A" w:rsidP="00EA7C2A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7.7. Критерии анализа годового плана:</w:t>
      </w:r>
    </w:p>
    <w:p w14:paraId="61F09E0F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планирование задач на диагностической основе с учетом анализа </w:t>
      </w:r>
    </w:p>
    <w:p w14:paraId="5C38EDFA" w14:textId="32F7A7E4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достижений и трудностей в работе с семьей за прошлый год;</w:t>
      </w:r>
    </w:p>
    <w:p w14:paraId="03B017F0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учет интересов и запросов родителей (законных представителей) </w:t>
      </w:r>
    </w:p>
    <w:p w14:paraId="0F0E85D6" w14:textId="68F11499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воспитанников при планировании содержания мероприятий;</w:t>
      </w:r>
    </w:p>
    <w:p w14:paraId="3B311971" w14:textId="4BEB82AF" w:rsidR="00B45629" w:rsidRPr="00101FDD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разнообразие планируемых форм работы;</w:t>
      </w:r>
    </w:p>
    <w:p w14:paraId="0DFC7B3F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lastRenderedPageBreak/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планирование работы по повышению профессиональной компетентности </w:t>
      </w:r>
    </w:p>
    <w:p w14:paraId="65A9CE74" w14:textId="23CD171D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педагогических кадров по вопросам взаимодействия с семьей;</w:t>
      </w:r>
    </w:p>
    <w:p w14:paraId="2E15EEAC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разнообразие форм методической помощи педагогическим работникам </w:t>
      </w:r>
    </w:p>
    <w:p w14:paraId="3E622024" w14:textId="441D2B61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14:paraId="6FB84100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выявление, обобщение, внедрение успешного опыта работы отдельных </w:t>
      </w:r>
    </w:p>
    <w:p w14:paraId="5577E369" w14:textId="284B66EC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педагогов с семьями воспитанников;</w:t>
      </w:r>
    </w:p>
    <w:p w14:paraId="6EF7ECFF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выявление передового опыта семейного воспитания и распространение </w:t>
      </w:r>
    </w:p>
    <w:p w14:paraId="735C2748" w14:textId="3DD90537" w:rsidR="00B45629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его в дошкольном образовательном учреждении.</w:t>
      </w:r>
    </w:p>
    <w:p w14:paraId="39916B8F" w14:textId="77777777" w:rsidR="00EA7C2A" w:rsidRDefault="00EA7C2A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7.8. Критерии анализа планов </w:t>
      </w:r>
      <w:proofErr w:type="spellStart"/>
      <w:r>
        <w:rPr>
          <w:rFonts w:eastAsia="Times New Roman"/>
          <w:color w:val="1E2120"/>
          <w:sz w:val="28"/>
          <w:szCs w:val="28"/>
        </w:rPr>
        <w:t>воспитательно</w:t>
      </w:r>
      <w:proofErr w:type="spellEnd"/>
      <w:r>
        <w:rPr>
          <w:rFonts w:eastAsia="Times New Roman"/>
          <w:color w:val="1E2120"/>
          <w:sz w:val="28"/>
          <w:szCs w:val="28"/>
        </w:rPr>
        <w:t xml:space="preserve">-образовательной работы </w:t>
      </w:r>
    </w:p>
    <w:p w14:paraId="49A9F615" w14:textId="49862049" w:rsidR="00EA7C2A" w:rsidRPr="00101FDD" w:rsidRDefault="00EA7C2A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педагогов:</w:t>
      </w:r>
    </w:p>
    <w:p w14:paraId="23FCD568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планирование содержания мероприятий на основе учета интересов, нужд, </w:t>
      </w:r>
    </w:p>
    <w:p w14:paraId="2D3FFA6F" w14:textId="07A6C5BF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потребностей родителей (законных представителей) воспитанников;</w:t>
      </w:r>
    </w:p>
    <w:p w14:paraId="0A773391" w14:textId="35A86DDF" w:rsidR="00B45629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разнообразие планируемых форм работы с семьей.</w:t>
      </w:r>
    </w:p>
    <w:p w14:paraId="198BD769" w14:textId="073530E4" w:rsidR="00EA7C2A" w:rsidRPr="00101FDD" w:rsidRDefault="00EA7C2A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7.9. Критерии анализа протоколов родительских собраний:</w:t>
      </w:r>
    </w:p>
    <w:p w14:paraId="59E716AA" w14:textId="50D3F275" w:rsidR="00B45629" w:rsidRPr="00101FDD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разнообразие тематики и форм проведенных собраний;</w:t>
      </w:r>
    </w:p>
    <w:p w14:paraId="1E8D1E51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отражение в протоколе активности родителей (вопросы, пожелания, </w:t>
      </w:r>
    </w:p>
    <w:p w14:paraId="115D5A71" w14:textId="23D0DBCD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предложения со стороны родителей);</w:t>
      </w:r>
    </w:p>
    <w:p w14:paraId="5E68BB2D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учет мнения и пожеланий родителей (законных представителей) </w:t>
      </w:r>
    </w:p>
    <w:p w14:paraId="45635CFE" w14:textId="0B33D46B" w:rsidR="00B45629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воспитанников при организации последующих мероприятий в дошкольном образовательном учреждении.</w:t>
      </w:r>
    </w:p>
    <w:p w14:paraId="3F861424" w14:textId="77777777" w:rsidR="007766D4" w:rsidRPr="00101FDD" w:rsidRDefault="007766D4" w:rsidP="007347DA">
      <w:pPr>
        <w:spacing w:line="360" w:lineRule="atLeast"/>
        <w:ind w:left="945"/>
        <w:jc w:val="both"/>
        <w:divId w:val="846293303"/>
        <w:rPr>
          <w:rFonts w:eastAsia="Times New Roman"/>
          <w:color w:val="1E2120"/>
          <w:sz w:val="28"/>
          <w:szCs w:val="28"/>
        </w:rPr>
      </w:pPr>
    </w:p>
    <w:p w14:paraId="0FF3621B" w14:textId="77777777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8. Контроль</w:t>
      </w:r>
    </w:p>
    <w:p w14:paraId="052D5877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</w:p>
    <w:p w14:paraId="57C77A58" w14:textId="5841F479" w:rsidR="00EA7C2A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</w:t>
      </w:r>
      <w:r w:rsidR="005913C6" w:rsidRPr="00101FDD">
        <w:rPr>
          <w:color w:val="1E2120"/>
          <w:sz w:val="28"/>
          <w:szCs w:val="28"/>
        </w:rPr>
        <w:t>8.1. Взаимодействие с семьями воспитанников является одним из звеньев по реализации образовательной программы дошкольного образования ДОУ.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 в соответствии с настоящим Положением.</w:t>
      </w:r>
    </w:p>
    <w:p w14:paraId="07075385" w14:textId="284BAC11" w:rsidR="00B45629" w:rsidRPr="00101FDD" w:rsidRDefault="00EA7C2A" w:rsidP="00EA7C2A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8.3. Старший воспитатель в рамках контроля имеет право:</w:t>
      </w:r>
    </w:p>
    <w:p w14:paraId="6A9187E7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посещать групповые родительские собрания с заблаговременным </w:t>
      </w:r>
    </w:p>
    <w:p w14:paraId="3F1BC126" w14:textId="775A9EF8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информированием об этом воспитателя;</w:t>
      </w:r>
    </w:p>
    <w:p w14:paraId="46E74718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изменить планирование работы по взаимодействию с родителями </w:t>
      </w:r>
    </w:p>
    <w:p w14:paraId="26CDB29C" w14:textId="64D47DB4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(законными представителями) воспитанников по производственной необходимости;</w:t>
      </w:r>
    </w:p>
    <w:p w14:paraId="056007EE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привлекать родителей воспитанников к мероприятиям (выставкам, </w:t>
      </w:r>
    </w:p>
    <w:p w14:paraId="3C49E26A" w14:textId="1FEDEB13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конкурсам и т.д.) в дошкольном образовательном учреждении.</w:t>
      </w:r>
    </w:p>
    <w:p w14:paraId="49156FCD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8.4. Координатором внутренних и внешних взаимодействий детского сада и развития партнерства является Совет ДОУ - постоянный коллегиальный орган </w:t>
      </w:r>
      <w:r w:rsidR="005913C6" w:rsidRPr="00101FDD">
        <w:rPr>
          <w:color w:val="1E2120"/>
          <w:sz w:val="28"/>
          <w:szCs w:val="28"/>
        </w:rPr>
        <w:lastRenderedPageBreak/>
        <w:t>управления, в состав которого избираются работники дошкольного образовательного учреждения, родители, представители Учредителя.</w:t>
      </w:r>
    </w:p>
    <w:p w14:paraId="797FCAE1" w14:textId="52ED44E4" w:rsidR="00B45629" w:rsidRPr="00101FDD" w:rsidRDefault="00EA7C2A" w:rsidP="00EA7C2A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8.5. Совет дошкольного образовательного учреждения имеет полномочия:</w:t>
      </w:r>
    </w:p>
    <w:p w14:paraId="63D79EE2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определение основных направлений развития дошкольного </w:t>
      </w:r>
    </w:p>
    <w:p w14:paraId="369719CB" w14:textId="2F0B6969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образовательного учреждения;</w:t>
      </w:r>
    </w:p>
    <w:p w14:paraId="15F6E524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организация работы по защите прав и интересов участников </w:t>
      </w:r>
    </w:p>
    <w:p w14:paraId="5DC5448E" w14:textId="3C474A37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образовательных отношений;</w:t>
      </w:r>
    </w:p>
    <w:p w14:paraId="24112296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контроль над соблюдением надлежащих условий обучения, воспитания и </w:t>
      </w:r>
    </w:p>
    <w:p w14:paraId="73E3E42F" w14:textId="2F81DD3C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труда в детском саду, сохранения и укрепления здоровья воспитанников и работников;</w:t>
      </w:r>
    </w:p>
    <w:p w14:paraId="0164C6E0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поддержка общественных инициатив по совершенствованию и </w:t>
      </w:r>
    </w:p>
    <w:p w14:paraId="08B5CECC" w14:textId="6C43D58F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гармоничному развитию воспитанников дошкольного образовательного учреждения;</w:t>
      </w:r>
    </w:p>
    <w:p w14:paraId="5A04505D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участие в рассмотрении конфликтных ситуаций между участниками </w:t>
      </w:r>
    </w:p>
    <w:p w14:paraId="41CB14FE" w14:textId="0CC4191E" w:rsidR="00B45629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образовательных отношений в случаях, когда это необходимо.</w:t>
      </w:r>
    </w:p>
    <w:p w14:paraId="1F21BA16" w14:textId="77777777" w:rsidR="007766D4" w:rsidRPr="00101FDD" w:rsidRDefault="007766D4" w:rsidP="007347DA">
      <w:pPr>
        <w:spacing w:line="360" w:lineRule="atLeast"/>
        <w:ind w:left="945"/>
        <w:jc w:val="both"/>
        <w:divId w:val="846293303"/>
        <w:rPr>
          <w:rFonts w:eastAsia="Times New Roman"/>
          <w:color w:val="1E2120"/>
          <w:sz w:val="28"/>
          <w:szCs w:val="28"/>
        </w:rPr>
      </w:pPr>
    </w:p>
    <w:p w14:paraId="26F1268C" w14:textId="0C5D000E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9. Документация</w:t>
      </w:r>
    </w:p>
    <w:p w14:paraId="322C2B60" w14:textId="77777777" w:rsidR="00EA7C2A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</w:p>
    <w:p w14:paraId="4C935648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  </w:t>
      </w:r>
      <w:r w:rsidR="005913C6" w:rsidRPr="00101FDD">
        <w:rPr>
          <w:color w:val="1E2120"/>
          <w:sz w:val="28"/>
          <w:szCs w:val="28"/>
        </w:rPr>
        <w:t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14:paraId="0C608D46" w14:textId="5923124B" w:rsidR="00B45629" w:rsidRPr="00101FDD" w:rsidRDefault="00EA7C2A" w:rsidP="00EA7C2A">
      <w:pPr>
        <w:pStyle w:val="a7"/>
        <w:spacing w:before="0" w:beforeAutospacing="0" w:after="0" w:line="360" w:lineRule="atLeast"/>
        <w:ind w:left="709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9.2. В перечень документации включены:</w:t>
      </w:r>
    </w:p>
    <w:p w14:paraId="41603C30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планы работы с родителями (законными представителями) воспитанников </w:t>
      </w:r>
    </w:p>
    <w:p w14:paraId="6F1863AF" w14:textId="3C55C480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 xml:space="preserve">по дошкольному образовательному учреждению на учебный год; </w:t>
      </w:r>
    </w:p>
    <w:p w14:paraId="15B525B1" w14:textId="679D1D6B" w:rsidR="00B45629" w:rsidRPr="00101FDD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протоколы групповых родительских собраний; </w:t>
      </w:r>
    </w:p>
    <w:p w14:paraId="6173A72E" w14:textId="1BA98646" w:rsidR="00B45629" w:rsidRPr="00101FDD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конспекты мероприятий;</w:t>
      </w:r>
    </w:p>
    <w:p w14:paraId="05D036E4" w14:textId="77777777" w:rsidR="00EA7C2A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 xml:space="preserve">отчеты педагогов о проведенных педагогических наблюдениях, </w:t>
      </w:r>
    </w:p>
    <w:p w14:paraId="2CE16C2D" w14:textId="7FA8B261" w:rsidR="00B45629" w:rsidRPr="00101FDD" w:rsidRDefault="005913C6" w:rsidP="00EA7C2A">
      <w:pPr>
        <w:spacing w:line="360" w:lineRule="atLeast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101FDD">
        <w:rPr>
          <w:rFonts w:eastAsia="Times New Roman"/>
          <w:color w:val="1E2120"/>
          <w:sz w:val="28"/>
          <w:szCs w:val="28"/>
        </w:rPr>
        <w:t>диагностических исследованиях, анкетировании с выводами, мониторинге;</w:t>
      </w:r>
    </w:p>
    <w:p w14:paraId="5EFFB35E" w14:textId="5E5FBE61" w:rsidR="00B45629" w:rsidRPr="00101FDD" w:rsidRDefault="00D93607" w:rsidP="00EA7C2A">
      <w:pPr>
        <w:spacing w:line="360" w:lineRule="atLeast"/>
        <w:ind w:left="709"/>
        <w:jc w:val="both"/>
        <w:divId w:val="846293303"/>
        <w:rPr>
          <w:rFonts w:eastAsia="Times New Roman"/>
          <w:color w:val="1E2120"/>
          <w:sz w:val="28"/>
          <w:szCs w:val="28"/>
        </w:rPr>
      </w:pPr>
      <w:r w:rsidRPr="00D93607">
        <w:rPr>
          <w:rFonts w:eastAsia="Times New Roman"/>
          <w:color w:val="1E2120"/>
          <w:sz w:val="28"/>
          <w:szCs w:val="28"/>
        </w:rPr>
        <w:t>-</w:t>
      </w:r>
      <w:r w:rsidR="005913C6" w:rsidRPr="00101FDD">
        <w:rPr>
          <w:rFonts w:eastAsia="Times New Roman"/>
          <w:color w:val="1E2120"/>
          <w:sz w:val="28"/>
          <w:szCs w:val="28"/>
        </w:rPr>
        <w:t>протоколы заседаний Совета дошкольного образовательного учреждения.</w:t>
      </w:r>
    </w:p>
    <w:p w14:paraId="1290FFC2" w14:textId="17A827A3" w:rsidR="00B45629" w:rsidRPr="00101FDD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7766D4">
        <w:rPr>
          <w:color w:val="1E2120"/>
          <w:sz w:val="28"/>
          <w:szCs w:val="28"/>
        </w:rPr>
        <w:t xml:space="preserve">  </w:t>
      </w:r>
      <w:r w:rsidR="005913C6" w:rsidRPr="00101FDD">
        <w:rPr>
          <w:color w:val="1E2120"/>
          <w:sz w:val="28"/>
          <w:szCs w:val="28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  <w:r w:rsidR="005913C6" w:rsidRPr="00101FDD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 xml:space="preserve">         </w:t>
      </w:r>
      <w:r w:rsidR="007766D4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 xml:space="preserve"> </w:t>
      </w:r>
      <w:r w:rsidR="005913C6" w:rsidRPr="00101FDD">
        <w:rPr>
          <w:color w:val="1E2120"/>
          <w:sz w:val="28"/>
          <w:szCs w:val="28"/>
        </w:rPr>
        <w:t>9.4. Документация хранится в дошкольном образовательном учреждении в течение 3 лет.</w:t>
      </w:r>
    </w:p>
    <w:p w14:paraId="11F33A26" w14:textId="77777777" w:rsidR="007766D4" w:rsidRDefault="007766D4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</w:p>
    <w:p w14:paraId="5FB06A73" w14:textId="6CC9BA0B" w:rsidR="00B45629" w:rsidRDefault="005913C6" w:rsidP="007347DA">
      <w:pPr>
        <w:pStyle w:val="3"/>
        <w:spacing w:before="0" w:beforeAutospacing="0" w:after="0"/>
        <w:jc w:val="center"/>
        <w:divId w:val="84629330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10. Заключительные положения</w:t>
      </w:r>
    </w:p>
    <w:p w14:paraId="0F0FEEE3" w14:textId="77777777" w:rsidR="00EA7C2A" w:rsidRDefault="006A68E8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 </w:t>
      </w:r>
    </w:p>
    <w:p w14:paraId="0DF0A7BB" w14:textId="2CFFEB78" w:rsidR="00B45629" w:rsidRPr="00101FDD" w:rsidRDefault="00EA7C2A" w:rsidP="007347DA">
      <w:pPr>
        <w:pStyle w:val="a7"/>
        <w:spacing w:before="0" w:beforeAutospacing="0" w:after="0" w:line="360" w:lineRule="atLeast"/>
        <w:jc w:val="both"/>
        <w:divId w:val="846293303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 xml:space="preserve">10.1. Настоящее Положение является локальным нормативным актом, принимается на Педагогическом совете, согласовывается с Родительским </w:t>
      </w:r>
      <w:r w:rsidR="005913C6" w:rsidRPr="00101FDD">
        <w:rPr>
          <w:color w:val="1E2120"/>
          <w:sz w:val="28"/>
          <w:szCs w:val="28"/>
        </w:rPr>
        <w:lastRenderedPageBreak/>
        <w:t>комитетом и утверждается (либо вводится в действие) приказом заведующего дошкольным образовательным учреждением.</w:t>
      </w:r>
      <w:r w:rsidR="005913C6" w:rsidRPr="00101FDD">
        <w:rPr>
          <w:color w:val="1E2120"/>
          <w:sz w:val="28"/>
          <w:szCs w:val="28"/>
        </w:rPr>
        <w:br/>
      </w:r>
      <w:r w:rsidR="006A68E8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5913C6" w:rsidRPr="00101FDD">
        <w:rPr>
          <w:color w:val="1E2120"/>
          <w:sz w:val="28"/>
          <w:szCs w:val="28"/>
        </w:rPr>
        <w:br/>
      </w:r>
      <w:r w:rsidR="006D1F75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10.3. Настоящее Положение о взаимодействии ДОУ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="005913C6" w:rsidRPr="00101FDD">
        <w:rPr>
          <w:color w:val="1E2120"/>
          <w:sz w:val="28"/>
          <w:szCs w:val="28"/>
        </w:rPr>
        <w:br/>
      </w:r>
      <w:r w:rsidR="006D1F75">
        <w:rPr>
          <w:color w:val="1E2120"/>
          <w:sz w:val="28"/>
          <w:szCs w:val="28"/>
        </w:rPr>
        <w:t xml:space="preserve">          </w:t>
      </w:r>
      <w:r w:rsidR="005913C6" w:rsidRPr="00101FDD">
        <w:rPr>
          <w:color w:val="1E2120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6A4FD48" w14:textId="77777777" w:rsidR="00B45629" w:rsidRDefault="005913C6" w:rsidP="007347DA">
      <w:pPr>
        <w:spacing w:line="360" w:lineRule="atLeast"/>
        <w:divId w:val="993409036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14:paraId="72958905" w14:textId="77777777" w:rsidR="00B45629" w:rsidRDefault="00B45629">
      <w:pPr>
        <w:spacing w:line="360" w:lineRule="atLeast"/>
        <w:divId w:val="846293303"/>
        <w:rPr>
          <w:rFonts w:ascii="Arial" w:eastAsia="Times New Roman" w:hAnsi="Arial" w:cs="Arial"/>
          <w:color w:val="1E2120"/>
          <w:sz w:val="21"/>
          <w:szCs w:val="21"/>
        </w:rPr>
      </w:pPr>
    </w:p>
    <w:sectPr w:rsidR="00B45629" w:rsidSect="007347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D1833" w14:textId="77777777" w:rsidR="00910114" w:rsidRDefault="00910114" w:rsidP="006C132A">
      <w:r>
        <w:separator/>
      </w:r>
    </w:p>
  </w:endnote>
  <w:endnote w:type="continuationSeparator" w:id="0">
    <w:p w14:paraId="73D79FBD" w14:textId="77777777" w:rsidR="00910114" w:rsidRDefault="00910114" w:rsidP="006C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DBD4" w14:textId="77777777" w:rsidR="00910114" w:rsidRDefault="00910114" w:rsidP="006C132A">
      <w:r>
        <w:separator/>
      </w:r>
    </w:p>
  </w:footnote>
  <w:footnote w:type="continuationSeparator" w:id="0">
    <w:p w14:paraId="1867C442" w14:textId="77777777" w:rsidR="00910114" w:rsidRDefault="00910114" w:rsidP="006C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792665"/>
      <w:docPartObj>
        <w:docPartGallery w:val="Page Numbers (Top of Page)"/>
        <w:docPartUnique/>
      </w:docPartObj>
    </w:sdtPr>
    <w:sdtEndPr/>
    <w:sdtContent>
      <w:p w14:paraId="1EFC7137" w14:textId="364D6E12" w:rsidR="006C132A" w:rsidRDefault="006C132A" w:rsidP="000D0E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6E2"/>
    <w:multiLevelType w:val="multilevel"/>
    <w:tmpl w:val="38A8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65FFF"/>
    <w:multiLevelType w:val="multilevel"/>
    <w:tmpl w:val="F822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42E92"/>
    <w:multiLevelType w:val="multilevel"/>
    <w:tmpl w:val="BCE4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E0A99"/>
    <w:multiLevelType w:val="multilevel"/>
    <w:tmpl w:val="9C6C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446"/>
    <w:multiLevelType w:val="multilevel"/>
    <w:tmpl w:val="80A8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7F077B"/>
    <w:multiLevelType w:val="multilevel"/>
    <w:tmpl w:val="36D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A4A45"/>
    <w:multiLevelType w:val="multilevel"/>
    <w:tmpl w:val="0CE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63C4E"/>
    <w:multiLevelType w:val="multilevel"/>
    <w:tmpl w:val="93E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27E05"/>
    <w:multiLevelType w:val="multilevel"/>
    <w:tmpl w:val="C37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65B6A"/>
    <w:multiLevelType w:val="multilevel"/>
    <w:tmpl w:val="8568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80078"/>
    <w:multiLevelType w:val="multilevel"/>
    <w:tmpl w:val="5D50584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182567"/>
    <w:multiLevelType w:val="multilevel"/>
    <w:tmpl w:val="31CA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AD6FF3"/>
    <w:multiLevelType w:val="multilevel"/>
    <w:tmpl w:val="FFAE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51F4E"/>
    <w:multiLevelType w:val="multilevel"/>
    <w:tmpl w:val="4C3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A460A2"/>
    <w:multiLevelType w:val="multilevel"/>
    <w:tmpl w:val="F07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0E7F78"/>
    <w:multiLevelType w:val="multilevel"/>
    <w:tmpl w:val="F30C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7E3B8F"/>
    <w:multiLevelType w:val="multilevel"/>
    <w:tmpl w:val="2D4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107543"/>
    <w:multiLevelType w:val="multilevel"/>
    <w:tmpl w:val="CA1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A70578"/>
    <w:multiLevelType w:val="multilevel"/>
    <w:tmpl w:val="15D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951A85"/>
    <w:multiLevelType w:val="multilevel"/>
    <w:tmpl w:val="244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BA33C2"/>
    <w:multiLevelType w:val="multilevel"/>
    <w:tmpl w:val="C9D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041C07"/>
    <w:multiLevelType w:val="multilevel"/>
    <w:tmpl w:val="F0D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597798"/>
    <w:multiLevelType w:val="multilevel"/>
    <w:tmpl w:val="B21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17A55"/>
    <w:multiLevelType w:val="multilevel"/>
    <w:tmpl w:val="C6A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1D4ECB"/>
    <w:multiLevelType w:val="multilevel"/>
    <w:tmpl w:val="EA2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7D7921"/>
    <w:multiLevelType w:val="multilevel"/>
    <w:tmpl w:val="7BD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9B7E2D"/>
    <w:multiLevelType w:val="multilevel"/>
    <w:tmpl w:val="C2B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94832"/>
    <w:multiLevelType w:val="multilevel"/>
    <w:tmpl w:val="E79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2775C7"/>
    <w:multiLevelType w:val="multilevel"/>
    <w:tmpl w:val="24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A758CB"/>
    <w:multiLevelType w:val="multilevel"/>
    <w:tmpl w:val="A9BA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0" w15:restartNumberingAfterBreak="0">
    <w:nsid w:val="6761430E"/>
    <w:multiLevelType w:val="multilevel"/>
    <w:tmpl w:val="865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893C0C"/>
    <w:multiLevelType w:val="multilevel"/>
    <w:tmpl w:val="AC44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473DC8"/>
    <w:multiLevelType w:val="multilevel"/>
    <w:tmpl w:val="E8A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8C61D9"/>
    <w:multiLevelType w:val="multilevel"/>
    <w:tmpl w:val="3B0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5E697D"/>
    <w:multiLevelType w:val="multilevel"/>
    <w:tmpl w:val="4FE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E40F91"/>
    <w:multiLevelType w:val="multilevel"/>
    <w:tmpl w:val="CCA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61BBE"/>
    <w:multiLevelType w:val="multilevel"/>
    <w:tmpl w:val="041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</w:num>
  <w:num w:numId="4">
    <w:abstractNumId w:val="24"/>
  </w:num>
  <w:num w:numId="5">
    <w:abstractNumId w:val="6"/>
  </w:num>
  <w:num w:numId="6">
    <w:abstractNumId w:val="1"/>
  </w:num>
  <w:num w:numId="7">
    <w:abstractNumId w:val="33"/>
  </w:num>
  <w:num w:numId="8">
    <w:abstractNumId w:val="22"/>
  </w:num>
  <w:num w:numId="9">
    <w:abstractNumId w:val="34"/>
  </w:num>
  <w:num w:numId="10">
    <w:abstractNumId w:val="11"/>
  </w:num>
  <w:num w:numId="11">
    <w:abstractNumId w:val="0"/>
  </w:num>
  <w:num w:numId="12">
    <w:abstractNumId w:val="25"/>
  </w:num>
  <w:num w:numId="13">
    <w:abstractNumId w:val="21"/>
  </w:num>
  <w:num w:numId="14">
    <w:abstractNumId w:val="27"/>
  </w:num>
  <w:num w:numId="15">
    <w:abstractNumId w:val="20"/>
  </w:num>
  <w:num w:numId="16">
    <w:abstractNumId w:val="4"/>
  </w:num>
  <w:num w:numId="17">
    <w:abstractNumId w:val="30"/>
  </w:num>
  <w:num w:numId="18">
    <w:abstractNumId w:val="10"/>
  </w:num>
  <w:num w:numId="19">
    <w:abstractNumId w:val="5"/>
  </w:num>
  <w:num w:numId="20">
    <w:abstractNumId w:val="18"/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6"/>
  </w:num>
  <w:num w:numId="2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2"/>
  </w:num>
  <w:num w:numId="2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9"/>
  </w:num>
  <w:num w:numId="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3"/>
  </w:num>
  <w:num w:numId="2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7"/>
  </w:num>
  <w:num w:numId="31">
    <w:abstractNumId w:val="28"/>
  </w:num>
  <w:num w:numId="3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6"/>
  </w:num>
  <w:num w:numId="34">
    <w:abstractNumId w:val="8"/>
  </w:num>
  <w:num w:numId="3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"/>
  </w:num>
  <w:num w:numId="3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6"/>
  </w:num>
  <w:num w:numId="3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4"/>
  </w:num>
  <w:num w:numId="4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9"/>
  </w:num>
  <w:num w:numId="43">
    <w:abstractNumId w:val="31"/>
  </w:num>
  <w:num w:numId="44">
    <w:abstractNumId w:val="35"/>
  </w:num>
  <w:num w:numId="45">
    <w:abstractNumId w:val="15"/>
  </w:num>
  <w:num w:numId="46">
    <w:abstractNumId w:val="2"/>
  </w:num>
  <w:num w:numId="4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6"/>
    <w:rsid w:val="0005648E"/>
    <w:rsid w:val="000829AE"/>
    <w:rsid w:val="000D0E35"/>
    <w:rsid w:val="00101FDD"/>
    <w:rsid w:val="001E4CA3"/>
    <w:rsid w:val="0034618C"/>
    <w:rsid w:val="00425709"/>
    <w:rsid w:val="004B5D6F"/>
    <w:rsid w:val="005913C6"/>
    <w:rsid w:val="00632223"/>
    <w:rsid w:val="00674640"/>
    <w:rsid w:val="006A68E8"/>
    <w:rsid w:val="006C132A"/>
    <w:rsid w:val="006D1F75"/>
    <w:rsid w:val="007347DA"/>
    <w:rsid w:val="007766D4"/>
    <w:rsid w:val="00910114"/>
    <w:rsid w:val="00A958DD"/>
    <w:rsid w:val="00B45629"/>
    <w:rsid w:val="00C172ED"/>
    <w:rsid w:val="00C36A13"/>
    <w:rsid w:val="00D3498F"/>
    <w:rsid w:val="00D93017"/>
    <w:rsid w:val="00D93607"/>
    <w:rsid w:val="00E87F8A"/>
    <w:rsid w:val="00EA7C2A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904A"/>
  <w15:chartTrackingRefBased/>
  <w15:docId w15:val="{39D1572A-342C-4ADC-AA8D-13500B8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80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8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lock-banner">
    <w:name w:val="block-banner"/>
    <w:basedOn w:val="a"/>
    <w:pPr>
      <w:spacing w:before="100" w:beforeAutospacing="1" w:after="100" w:afterAutospacing="1"/>
      <w:jc w:val="center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11">
    <w:name w:val="Заголовок1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12">
    <w:name w:val="Дата1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code-banner">
    <w:name w:val="code-banner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80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80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80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80"/>
    </w:pPr>
  </w:style>
  <w:style w:type="paragraph" w:customStyle="1" w:styleId="js-hide1">
    <w:name w:val="js-hide1"/>
    <w:basedOn w:val="a"/>
    <w:pPr>
      <w:spacing w:before="100" w:beforeAutospacing="1" w:after="180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80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80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80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80"/>
      <w:ind w:left="30"/>
    </w:pPr>
  </w:style>
  <w:style w:type="paragraph" w:customStyle="1" w:styleId="description3">
    <w:name w:val="description3"/>
    <w:basedOn w:val="a"/>
    <w:pPr>
      <w:spacing w:before="100" w:beforeAutospacing="1" w:after="180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80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80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80"/>
    </w:pPr>
  </w:style>
  <w:style w:type="paragraph" w:customStyle="1" w:styleId="search-info1">
    <w:name w:val="search-info1"/>
    <w:basedOn w:val="a"/>
    <w:pPr>
      <w:spacing w:after="180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80"/>
      <w:ind w:right="480"/>
    </w:pPr>
  </w:style>
  <w:style w:type="paragraph" w:customStyle="1" w:styleId="action1">
    <w:name w:val="action1"/>
    <w:basedOn w:val="a"/>
    <w:pPr>
      <w:spacing w:before="100" w:beforeAutospacing="1" w:after="180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80"/>
    </w:pPr>
  </w:style>
  <w:style w:type="paragraph" w:customStyle="1" w:styleId="form-type-date-select1">
    <w:name w:val="form-type-date-select1"/>
    <w:basedOn w:val="a"/>
    <w:pPr>
      <w:spacing w:before="100" w:beforeAutospacing="1" w:after="180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80"/>
    </w:pPr>
  </w:style>
  <w:style w:type="paragraph" w:customStyle="1" w:styleId="form-remove1">
    <w:name w:val="form-remove1"/>
    <w:basedOn w:val="a"/>
    <w:pPr>
      <w:spacing w:before="60" w:after="180"/>
    </w:pPr>
  </w:style>
  <w:style w:type="paragraph" w:customStyle="1" w:styleId="date1">
    <w:name w:val="date1"/>
    <w:basedOn w:val="a"/>
    <w:pPr>
      <w:spacing w:before="100" w:beforeAutospacing="1" w:after="180"/>
      <w:jc w:val="center"/>
    </w:pPr>
  </w:style>
  <w:style w:type="paragraph" w:customStyle="1" w:styleId="user1">
    <w:name w:val="user1"/>
    <w:basedOn w:val="a"/>
    <w:pPr>
      <w:spacing w:before="100" w:beforeAutospacing="1" w:after="180"/>
      <w:jc w:val="center"/>
    </w:pPr>
  </w:style>
  <w:style w:type="paragraph" w:customStyle="1" w:styleId="notified1">
    <w:name w:val="notified1"/>
    <w:basedOn w:val="a"/>
    <w:pPr>
      <w:spacing w:before="100" w:beforeAutospacing="1" w:after="180"/>
      <w:jc w:val="center"/>
    </w:pPr>
  </w:style>
  <w:style w:type="paragraph" w:customStyle="1" w:styleId="status1">
    <w:name w:val="status1"/>
    <w:basedOn w:val="a"/>
    <w:pPr>
      <w:spacing w:before="100" w:beforeAutospacing="1" w:after="180"/>
      <w:jc w:val="center"/>
    </w:pPr>
  </w:style>
  <w:style w:type="paragraph" w:customStyle="1" w:styleId="message2">
    <w:name w:val="message2"/>
    <w:basedOn w:val="a"/>
    <w:pPr>
      <w:spacing w:before="100" w:beforeAutospacing="1" w:after="180"/>
    </w:pPr>
  </w:style>
  <w:style w:type="paragraph" w:customStyle="1" w:styleId="oet-label1">
    <w:name w:val="oet-label1"/>
    <w:basedOn w:val="a"/>
    <w:pPr>
      <w:spacing w:before="100" w:beforeAutospacing="1" w:after="180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80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80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80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80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80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80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80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80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80"/>
    </w:pPr>
  </w:style>
  <w:style w:type="paragraph" w:customStyle="1" w:styleId="entry-header1">
    <w:name w:val="entry-header1"/>
    <w:basedOn w:val="a"/>
    <w:pPr>
      <w:spacing w:before="100" w:beforeAutospacing="1" w:after="180"/>
      <w:ind w:left="595"/>
    </w:pPr>
  </w:style>
  <w:style w:type="paragraph" w:customStyle="1" w:styleId="entry-summary1">
    <w:name w:val="entry-summary1"/>
    <w:basedOn w:val="a"/>
    <w:pPr>
      <w:spacing w:before="100" w:beforeAutospacing="1" w:after="180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80"/>
    </w:pPr>
  </w:style>
  <w:style w:type="paragraph" w:customStyle="1" w:styleId="content-sidebar-wrap2">
    <w:name w:val="content-sidebar-wrap2"/>
    <w:basedOn w:val="a"/>
    <w:pPr>
      <w:spacing w:before="100" w:beforeAutospacing="1" w:after="180"/>
    </w:pPr>
  </w:style>
  <w:style w:type="paragraph" w:customStyle="1" w:styleId="content-sidebar-wrap3">
    <w:name w:val="content-sidebar-wrap3"/>
    <w:basedOn w:val="a"/>
    <w:pPr>
      <w:spacing w:before="100" w:beforeAutospacing="1" w:after="180"/>
    </w:pPr>
  </w:style>
  <w:style w:type="paragraph" w:customStyle="1" w:styleId="title3">
    <w:name w:val="title3"/>
    <w:basedOn w:val="a"/>
    <w:pPr>
      <w:spacing w:before="100" w:beforeAutospacing="1" w:after="180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80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80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80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80"/>
      <w:jc w:val="center"/>
    </w:pPr>
  </w:style>
  <w:style w:type="paragraph" w:customStyle="1" w:styleId="text-right1">
    <w:name w:val="text-right1"/>
    <w:basedOn w:val="a"/>
    <w:pPr>
      <w:spacing w:before="100" w:beforeAutospacing="1" w:after="180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80"/>
    </w:pPr>
  </w:style>
  <w:style w:type="paragraph" w:customStyle="1" w:styleId="field-name-field-image2">
    <w:name w:val="field-name-field-image2"/>
    <w:basedOn w:val="a"/>
    <w:pPr>
      <w:spacing w:before="100" w:beforeAutospacing="1" w:after="180"/>
    </w:pPr>
  </w:style>
  <w:style w:type="paragraph" w:customStyle="1" w:styleId="title-package1">
    <w:name w:val="title-package1"/>
    <w:basedOn w:val="a"/>
    <w:pPr>
      <w:spacing w:before="100" w:beforeAutospacing="1" w:after="180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80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80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80"/>
    </w:pPr>
    <w:rPr>
      <w:b/>
      <w:bCs/>
      <w:sz w:val="30"/>
      <w:szCs w:val="30"/>
    </w:rPr>
  </w:style>
  <w:style w:type="paragraph" w:customStyle="1" w:styleId="code-banner1">
    <w:name w:val="code-banner1"/>
    <w:basedOn w:val="a"/>
    <w:pPr>
      <w:spacing w:before="100" w:beforeAutospacing="1" w:after="180"/>
    </w:pPr>
    <w:rPr>
      <w:sz w:val="18"/>
      <w:szCs w:val="18"/>
    </w:rPr>
  </w:style>
  <w:style w:type="paragraph" w:customStyle="1" w:styleId="views-field-changed1">
    <w:name w:val="views-field-changed1"/>
    <w:basedOn w:val="a"/>
    <w:pPr>
      <w:spacing w:before="100" w:beforeAutospacing="1" w:after="180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80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80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80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80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80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80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80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80"/>
    </w:pPr>
  </w:style>
  <w:style w:type="paragraph" w:customStyle="1" w:styleId="views-field-sell-price1">
    <w:name w:val="views-field-sell-price1"/>
    <w:basedOn w:val="a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80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80"/>
    </w:pPr>
  </w:style>
  <w:style w:type="paragraph" w:customStyle="1" w:styleId="views-row3">
    <w:name w:val="views-row3"/>
    <w:basedOn w:val="a"/>
    <w:pPr>
      <w:spacing w:before="100" w:beforeAutospacing="1" w:after="180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80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80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80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80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3">
    <w:name w:val="leaf3"/>
    <w:basedOn w:val="a"/>
  </w:style>
  <w:style w:type="character" w:customStyle="1" w:styleId="title-package2">
    <w:name w:val="title-package2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2">
    <w:name w:val="text-download2"/>
    <w:basedOn w:val="a0"/>
    <w:rPr>
      <w:b/>
      <w:bCs/>
      <w:sz w:val="30"/>
      <w:szCs w:val="30"/>
    </w:rPr>
  </w:style>
  <w:style w:type="paragraph" w:customStyle="1" w:styleId="copyright1">
    <w:name w:val="copyright1"/>
    <w:basedOn w:val="a"/>
  </w:style>
  <w:style w:type="paragraph" w:styleId="a8">
    <w:name w:val="header"/>
    <w:basedOn w:val="a"/>
    <w:link w:val="a9"/>
    <w:uiPriority w:val="99"/>
    <w:unhideWhenUsed/>
    <w:rsid w:val="006C13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32A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13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32A"/>
    <w:rPr>
      <w:rFonts w:eastAsia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47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7DA"/>
    <w:rPr>
      <w:rFonts w:ascii="Segoe UI" w:eastAsiaTheme="minorEastAsia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0D0E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0E35"/>
    <w:rPr>
      <w:rFonts w:eastAsiaTheme="minorEastAsia"/>
    </w:rPr>
  </w:style>
  <w:style w:type="character" w:styleId="af0">
    <w:name w:val="footnote reference"/>
    <w:basedOn w:val="a0"/>
    <w:uiPriority w:val="99"/>
    <w:semiHidden/>
    <w:unhideWhenUsed/>
    <w:rsid w:val="000D0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111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97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2984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79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7940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14680394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461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6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6507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719427003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https://ohrana-tryda.com/themes/professional/images/page-bg.jpg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C7F7-7017-4A5F-963E-7273CFCB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взаимодействии ДОУ с семьями воспитанников | Охрана и безопасность труда в школе и ДОУ</vt:lpstr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взаимодействии ДОУ с семьями воспитанников | Охрана и безопасность труда в школе и ДОУ</dc:title>
  <dc:subject/>
  <dc:creator>Mata Debisheva</dc:creator>
  <cp:keywords/>
  <dc:description/>
  <cp:lastModifiedBy>пк</cp:lastModifiedBy>
  <cp:revision>12</cp:revision>
  <cp:lastPrinted>2024-03-05T10:34:00Z</cp:lastPrinted>
  <dcterms:created xsi:type="dcterms:W3CDTF">2024-01-26T20:40:00Z</dcterms:created>
  <dcterms:modified xsi:type="dcterms:W3CDTF">2024-06-11T14:36:00Z</dcterms:modified>
</cp:coreProperties>
</file>